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30C1" w14:textId="4965946D" w:rsidR="00D94879" w:rsidRPr="00D94879" w:rsidRDefault="00D94879" w:rsidP="007D5B88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FA1D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90A5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7825FA08" w14:textId="16498DD3" w:rsidR="00595348" w:rsidRDefault="00535E9F" w:rsidP="000D24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การขับเคลื่อนคุณธรรมพอเพียง “</w:t>
      </w:r>
      <w:r w:rsidR="00595348" w:rsidRPr="00595348">
        <w:rPr>
          <w:rFonts w:ascii="TH SarabunIT๙" w:hAnsi="TH SarabunIT๙" w:cs="TH SarabunIT๙"/>
          <w:b/>
          <w:bCs/>
          <w:sz w:val="32"/>
          <w:szCs w:val="32"/>
          <w:cs/>
        </w:rPr>
        <w:t>ชีวิตดีวิถีพอเพีย</w:t>
      </w:r>
      <w:r w:rsidR="00595348">
        <w:rPr>
          <w:rFonts w:ascii="TH SarabunIT๙" w:hAnsi="TH SarabunIT๙" w:cs="TH SarabunIT๙" w:hint="cs"/>
          <w:b/>
          <w:bCs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="008F2423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ในองค์กร</w:t>
      </w:r>
    </w:p>
    <w:p w14:paraId="5894784D" w14:textId="1609159F" w:rsidR="000D24AB" w:rsidRDefault="000D24AB" w:rsidP="000D24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หน่วยงาน.....</w:t>
      </w:r>
      <w:r w:rsidR="003C08DA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สถาบัน</w:t>
      </w:r>
      <w:proofErr w:type="spellStart"/>
      <w:r w:rsidR="003C08DA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กัล</w:t>
      </w:r>
      <w:proofErr w:type="spellEnd"/>
      <w:r w:rsidR="003C08DA">
        <w:rPr>
          <w:rFonts w:ascii="TH SarabunIT๙" w:hAnsi="TH SarabunIT๙" w:cs="TH SarabunIT๙" w:hint="cs"/>
          <w:b/>
          <w:bCs/>
          <w:sz w:val="32"/>
          <w:szCs w:val="32"/>
          <w:cs/>
        </w:rPr>
        <w:t>ยาณ์ราชนครินทร์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</w:p>
    <w:p w14:paraId="52D81297" w14:textId="77777777" w:rsidR="000D24AB" w:rsidRPr="00D94879" w:rsidRDefault="000D24AB" w:rsidP="000D24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2569</w:t>
      </w:r>
    </w:p>
    <w:p w14:paraId="679321A3" w14:textId="77777777" w:rsidR="00D94879" w:rsidRPr="000D24AB" w:rsidRDefault="00D94879" w:rsidP="007D5B88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6C4A172A" w14:textId="77777777" w:rsidR="007D5B88" w:rsidRDefault="007D5B88" w:rsidP="007D5B8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3D89F0" w14:textId="52C6433F" w:rsidR="00D94879" w:rsidRDefault="00E04469" w:rsidP="007D5B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ชื่อกิจกรรม</w:t>
      </w:r>
      <w:r w:rsidR="00D94879" w:rsidRPr="00D94879">
        <w:rPr>
          <w:rFonts w:ascii="TH SarabunIT๙" w:hAnsi="TH SarabunIT๙" w:cs="TH SarabunIT๙"/>
          <w:sz w:val="32"/>
          <w:szCs w:val="32"/>
        </w:rPr>
        <w:t xml:space="preserve"> : </w:t>
      </w:r>
    </w:p>
    <w:p w14:paraId="1B0EB522" w14:textId="10B0D324" w:rsidR="00D44ED5" w:rsidRPr="00D94879" w:rsidRDefault="00D44ED5" w:rsidP="007D5B8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You </w:t>
      </w:r>
      <w:proofErr w:type="spellStart"/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เทิร์น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ขยะแลกเงิน</w:t>
      </w:r>
      <w:proofErr w:type="gramEnd"/>
    </w:p>
    <w:p w14:paraId="33D9BDA7" w14:textId="77777777" w:rsidR="00AC3B4C" w:rsidRDefault="00E04469" w:rsidP="00E04469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วัตถุประสงค์ของกิจกรรม</w:t>
      </w:r>
    </w:p>
    <w:p w14:paraId="34D2F165" w14:textId="1C56FBC0" w:rsidR="00D44ED5" w:rsidRDefault="00D44ED5" w:rsidP="007D5B88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เพื่อให้บุคลากรมีส่วนร่วมในการออม  หรือแลกสินค้าเพื่อบริโภค  โดยการเก็บขยะรี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ไซเคิล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เช่น ขวดน้ำ  ขวดพลาสติก  กระดาษ  เพื่อนำมาขายเพื่อแลกเงิน  หริอเพื่อซื้อผักจากสวนเกษตรพอเพียง   และเก็บแต้มสะสมเพื่อออมเงิน</w:t>
      </w:r>
    </w:p>
    <w:p w14:paraId="5FF9A6DD" w14:textId="6AA0C5D8" w:rsidR="00184FCB" w:rsidRDefault="00E04469" w:rsidP="007D5B88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="008022BE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ความพอเพียง</w:t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ที่ต้องการเสริมสร้างให้มีความต้องการในระดับ “พอเหมาะ พอดี”</w:t>
      </w:r>
      <w:r w:rsidR="00931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จากหลักการ</w:t>
      </w:r>
      <w:r w:rsidR="006667A4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ของเศรษฐกิจพอเพียง </w:t>
      </w:r>
      <w:r w:rsidR="00184FC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>พอประมาณ มีเหตุผล มีภูมิคุ้มกัน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(เลือก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ข้อ)</w:t>
      </w:r>
    </w:p>
    <w:p w14:paraId="3194CBEE" w14:textId="11C199AA" w:rsidR="00E04469" w:rsidRDefault="00D44ED5" w:rsidP="00184FCB">
      <w:pPr>
        <w:spacing w:before="120" w:after="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Segoe UI Symbol" w:hAnsi="Segoe UI Symbol" w:cs="Segoe UI Symbol"/>
          <w:sz w:val="32"/>
          <w:szCs w:val="32"/>
        </w:rPr>
        <w:sym w:font="Wingdings 2" w:char="F052"/>
      </w:r>
      <w:r>
        <w:rPr>
          <w:rFonts w:ascii="Segoe UI Symbol" w:hAnsi="Segoe UI Symbol" w:hint="cs"/>
          <w:sz w:val="32"/>
          <w:szCs w:val="32"/>
          <w:cs/>
        </w:rPr>
        <w:t xml:space="preserve"> </w:t>
      </w:r>
      <w:r w:rsidR="00184FCB">
        <w:rPr>
          <w:rFonts w:ascii="TH SarabunIT๙" w:hAnsi="TH SarabunIT๙" w:cs="TH SarabunIT๙" w:hint="cs"/>
          <w:sz w:val="32"/>
          <w:szCs w:val="32"/>
          <w:cs/>
        </w:rPr>
        <w:t>ด้านการเงินและทรัพย์สิน (แก้ปัญหานี้สินข้าราชการ)</w:t>
      </w:r>
      <w:r w:rsidR="00D94879" w:rsidRPr="00D94879">
        <w:rPr>
          <w:rFonts w:ascii="TH SarabunIT๙" w:hAnsi="TH SarabunIT๙" w:cs="TH SarabunIT๙"/>
          <w:sz w:val="32"/>
          <w:szCs w:val="32"/>
        </w:rPr>
        <w:br/>
      </w:r>
      <w:r w:rsidR="00D94879" w:rsidRPr="00D94879">
        <w:rPr>
          <w:rFonts w:ascii="Segoe UI Symbol" w:hAnsi="Segoe UI Symbol" w:cs="Segoe UI Symbol"/>
          <w:sz w:val="32"/>
          <w:szCs w:val="32"/>
        </w:rPr>
        <w:t>☐</w:t>
      </w:r>
      <w:r w:rsidR="00D94879" w:rsidRPr="00D94879">
        <w:rPr>
          <w:rFonts w:ascii="TH SarabunIT๙" w:hAnsi="TH SarabunIT๙" w:cs="TH SarabunIT๙"/>
          <w:sz w:val="32"/>
          <w:szCs w:val="32"/>
        </w:rPr>
        <w:t xml:space="preserve"> </w:t>
      </w:r>
      <w:r w:rsidR="00184FCB">
        <w:rPr>
          <w:rFonts w:ascii="TH SarabunIT๙" w:hAnsi="TH SarabunIT๙" w:cs="TH SarabunIT๙" w:hint="cs"/>
          <w:sz w:val="32"/>
          <w:szCs w:val="32"/>
          <w:cs/>
        </w:rPr>
        <w:t xml:space="preserve">ด้านการบริโภคทรัพยากร (การประหยัดทรัพยากรของรัฐ </w:t>
      </w:r>
      <w:r w:rsidR="00184FCB">
        <w:rPr>
          <w:rFonts w:ascii="TH SarabunIT๙" w:hAnsi="TH SarabunIT๙" w:cs="TH SarabunIT๙"/>
          <w:sz w:val="32"/>
          <w:szCs w:val="32"/>
        </w:rPr>
        <w:t xml:space="preserve">: </w:t>
      </w:r>
      <w:r w:rsidR="00184FCB">
        <w:rPr>
          <w:rFonts w:ascii="TH SarabunIT๙" w:hAnsi="TH SarabunIT๙" w:cs="TH SarabunIT๙" w:hint="cs"/>
          <w:sz w:val="32"/>
          <w:szCs w:val="32"/>
          <w:cs/>
        </w:rPr>
        <w:t>ไฟฟ้า เชื้อเพลิง)</w:t>
      </w:r>
      <w:r w:rsidR="00D94879" w:rsidRPr="00D94879">
        <w:rPr>
          <w:rFonts w:ascii="TH SarabunIT๙" w:hAnsi="TH SarabunIT๙" w:cs="TH SarabunIT๙"/>
          <w:sz w:val="32"/>
          <w:szCs w:val="32"/>
        </w:rPr>
        <w:br/>
      </w:r>
      <w:r w:rsidR="00D94879" w:rsidRPr="00D94879">
        <w:rPr>
          <w:rFonts w:ascii="Segoe UI Symbol" w:hAnsi="Segoe UI Symbol" w:cs="Segoe UI Symbol"/>
          <w:sz w:val="32"/>
          <w:szCs w:val="32"/>
        </w:rPr>
        <w:t>☐</w:t>
      </w:r>
      <w:r w:rsidR="00D94879" w:rsidRPr="00D94879">
        <w:rPr>
          <w:rFonts w:ascii="TH SarabunIT๙" w:hAnsi="TH SarabunIT๙" w:cs="TH SarabunIT๙"/>
          <w:sz w:val="32"/>
          <w:szCs w:val="32"/>
        </w:rPr>
        <w:t xml:space="preserve"> </w:t>
      </w:r>
      <w:r w:rsidR="00184FCB">
        <w:rPr>
          <w:rFonts w:ascii="TH SarabunIT๙" w:hAnsi="TH SarabunIT๙" w:cs="TH SarabunIT๙" w:hint="cs"/>
          <w:sz w:val="32"/>
          <w:szCs w:val="32"/>
          <w:cs/>
        </w:rPr>
        <w:t>ด้านเกียรติยศชื่อเสียง (การบริหารงานบุคคลในระบบคุณธรรม)</w:t>
      </w:r>
    </w:p>
    <w:p w14:paraId="5E148490" w14:textId="34D468E5" w:rsidR="00C215F0" w:rsidRDefault="00C215F0" w:rsidP="00C215F0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C215F0">
        <w:rPr>
          <w:rFonts w:ascii="Segoe UI Symbol" w:hAnsi="Segoe UI Symbol" w:cs="Segoe UI Symbol"/>
          <w:sz w:val="32"/>
          <w:szCs w:val="32"/>
        </w:rPr>
        <w:t>☐</w:t>
      </w:r>
      <w:r w:rsidRPr="00C215F0">
        <w:rPr>
          <w:rFonts w:ascii="TH SarabunIT๙" w:hAnsi="TH SarabunIT๙" w:cs="TH SarabunIT๙"/>
          <w:sz w:val="32"/>
          <w:szCs w:val="32"/>
        </w:rPr>
        <w:t xml:space="preserve"> </w:t>
      </w:r>
      <w:r w:rsidRPr="00C215F0">
        <w:rPr>
          <w:rFonts w:ascii="TH SarabunIT๙" w:hAnsi="TH SarabunIT๙" w:cs="TH SarabunIT๙" w:hint="cs"/>
          <w:sz w:val="32"/>
          <w:szCs w:val="32"/>
          <w:cs/>
        </w:rPr>
        <w:t>ด้านสิ่งแวดล้อม (กิจกรรม 5 ส. เน้นสร้างลักษณะนิสัย)</w:t>
      </w:r>
    </w:p>
    <w:p w14:paraId="4514C0C2" w14:textId="1D7791B0" w:rsidR="00E643F3" w:rsidRDefault="00E643F3" w:rsidP="00C215F0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C215F0">
        <w:rPr>
          <w:rFonts w:ascii="Segoe UI Symbol" w:hAnsi="Segoe UI Symbol" w:cs="Segoe UI Symbol"/>
          <w:sz w:val="32"/>
          <w:szCs w:val="32"/>
        </w:rPr>
        <w:t>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ความต้องการทางอาร</w:t>
      </w:r>
      <w:r w:rsidR="00371465">
        <w:rPr>
          <w:rFonts w:ascii="TH SarabunIT๙" w:hAnsi="TH SarabunIT๙" w:cs="TH SarabunIT๙" w:hint="cs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ณ์ความรัก (ระบบอุปถัมภ์และระบบพวกพ้อง)</w:t>
      </w:r>
    </w:p>
    <w:p w14:paraId="3FDC4B76" w14:textId="1CE2AF41" w:rsidR="00E643F3" w:rsidRDefault="00E643F3" w:rsidP="00C215F0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C215F0">
        <w:rPr>
          <w:rFonts w:ascii="Segoe UI Symbol" w:hAnsi="Segoe UI Symbol" w:cs="Segoe UI Symbol"/>
          <w:sz w:val="32"/>
          <w:szCs w:val="32"/>
        </w:rPr>
        <w:t>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ความต้องการ</w:t>
      </w:r>
      <w:r w:rsidR="00371465">
        <w:rPr>
          <w:rFonts w:ascii="TH SarabunIT๙" w:hAnsi="TH SarabunIT๙" w:cs="TH SarabunIT๙" w:hint="cs"/>
          <w:sz w:val="32"/>
          <w:szCs w:val="32"/>
          <w:cs/>
        </w:rPr>
        <w:t>ทางอารมณ์ความโลภ (ความอยากมี อยากได้)</w:t>
      </w:r>
    </w:p>
    <w:p w14:paraId="628D481E" w14:textId="7770C31F" w:rsidR="00371465" w:rsidRDefault="00371465" w:rsidP="00C215F0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C215F0">
        <w:rPr>
          <w:rFonts w:ascii="Segoe UI Symbol" w:hAnsi="Segoe UI Symbol" w:cs="Segoe UI Symbol"/>
          <w:sz w:val="32"/>
          <w:szCs w:val="32"/>
        </w:rPr>
        <w:t>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ความต้องการทางอารมณ์ความหลง (การยึดติดใน รูป รส กลิ่น เสียง ประสาทสัมผัส)</w:t>
      </w:r>
    </w:p>
    <w:p w14:paraId="123E01B9" w14:textId="584AECC0" w:rsidR="00371465" w:rsidRPr="00C215F0" w:rsidRDefault="00371465" w:rsidP="00C215F0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C215F0">
        <w:rPr>
          <w:rFonts w:ascii="Segoe UI Symbol" w:hAnsi="Segoe UI Symbol" w:cs="Segoe UI Symbol"/>
          <w:sz w:val="32"/>
          <w:szCs w:val="32"/>
        </w:rPr>
        <w:t>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ความต้องการทางอารมณ์ความกลัว (การยึดมั่นในสิ่งที่ถูกต้อง ชอบธรรม)</w:t>
      </w:r>
    </w:p>
    <w:p w14:paraId="39D4EA78" w14:textId="7AFF4B7A" w:rsidR="00E04469" w:rsidRPr="00D94879" w:rsidRDefault="00E04469" w:rsidP="00E04469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</w:t>
      </w:r>
      <w:r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รายละเอียดกิจกรรม</w:t>
      </w:r>
    </w:p>
    <w:p w14:paraId="3833DA35" w14:textId="190AA855" w:rsidR="00D44ED5" w:rsidRDefault="00E04469" w:rsidP="00D44ED5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D94879">
        <w:rPr>
          <w:rFonts w:ascii="TH SarabunIT๙" w:hAnsi="TH SarabunIT๙" w:cs="TH SarabunIT๙"/>
          <w:sz w:val="32"/>
          <w:szCs w:val="32"/>
          <w:cs/>
        </w:rPr>
        <w:t>วิธีการดำเนินกิจกรรม 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8E89281" w14:textId="0825A519" w:rsidR="00D44ED5" w:rsidRPr="00D94879" w:rsidRDefault="00D44ED5" w:rsidP="00D44ED5">
      <w:pPr>
        <w:spacing w:after="0" w:line="240" w:lineRule="auto"/>
        <w:ind w:firstLine="56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คณะกรรมการทีมพัฒนาสิ่งแวดล้อมและความปลอดภัย  จัดกิจกรรม</w:t>
      </w:r>
      <w:r w:rsidRPr="00D44ED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You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เทิร์น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ขยะแลกเงิน  และประชาสัมพันธ์ให้บุคลากรทุกระดับ นำวัสดุที่เหลือใช้  หรือกล่องกระดาษ ขวดน้ำพลาสติก  นำมาชั่งเพื่อแลกเงิน  หรือออมเงินโดยการสะสมแต้มไว้  </w:t>
      </w:r>
    </w:p>
    <w:p w14:paraId="3846EA36" w14:textId="1E299AD3" w:rsidR="00E04469" w:rsidRDefault="00E04469" w:rsidP="000D24A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94879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 w:rsidRPr="00D94879">
        <w:rPr>
          <w:rFonts w:ascii="TH SarabunIT๙" w:hAnsi="TH SarabunIT๙" w:cs="TH SarabunIT๙"/>
          <w:sz w:val="32"/>
          <w:szCs w:val="32"/>
          <w:cs/>
        </w:rPr>
        <w:t xml:space="preserve">ผู้รับผิดชอบกิจกรรม : </w:t>
      </w:r>
      <w:r w:rsidR="00F005A2">
        <w:rPr>
          <w:rFonts w:ascii="TH SarabunIT๙" w:hAnsi="TH SarabunIT๙" w:cs="TH SarabunIT๙" w:hint="cs"/>
          <w:sz w:val="32"/>
          <w:szCs w:val="32"/>
          <w:cs/>
        </w:rPr>
        <w:t>คณะกรรมการทีมพัฒนาสิ่งแวดล้อมและความปลอดภัย</w:t>
      </w:r>
    </w:p>
    <w:p w14:paraId="2E03C046" w14:textId="2DBE0C31" w:rsidR="00E04469" w:rsidRDefault="00E04469" w:rsidP="00371465">
      <w:pPr>
        <w:spacing w:before="120" w:after="0" w:line="240" w:lineRule="auto"/>
        <w:ind w:left="714"/>
        <w:rPr>
          <w:rFonts w:ascii="TH SarabunIT๙" w:hAnsi="TH SarabunIT๙" w:cs="TH SarabunIT๙"/>
          <w:sz w:val="32"/>
          <w:szCs w:val="32"/>
        </w:rPr>
      </w:pPr>
      <w:r w:rsidRPr="00D94879">
        <w:rPr>
          <w:rFonts w:ascii="TH SarabunIT๙" w:hAnsi="TH SarabunIT๙" w:cs="TH SarabunIT๙"/>
          <w:sz w:val="32"/>
          <w:szCs w:val="32"/>
          <w:cs/>
        </w:rPr>
        <w:t xml:space="preserve">ระยะเวลาดำเนินการ : </w:t>
      </w:r>
      <w:r w:rsidR="00F005A2">
        <w:rPr>
          <w:rFonts w:ascii="TH SarabunIT๙" w:hAnsi="TH SarabunIT๙" w:cs="TH SarabunIT๙" w:hint="cs"/>
          <w:sz w:val="32"/>
          <w:szCs w:val="32"/>
          <w:cs/>
        </w:rPr>
        <w:t xml:space="preserve">  ปีงบประมาณ พ.ศ. 2568 </w:t>
      </w:r>
      <w:r w:rsidR="00F005A2">
        <w:rPr>
          <w:rFonts w:ascii="TH SarabunIT๙" w:hAnsi="TH SarabunIT๙" w:cs="TH SarabunIT๙"/>
          <w:sz w:val="32"/>
          <w:szCs w:val="32"/>
          <w:cs/>
        </w:rPr>
        <w:t>–</w:t>
      </w:r>
      <w:r w:rsidR="00F005A2">
        <w:rPr>
          <w:rFonts w:ascii="TH SarabunIT๙" w:hAnsi="TH SarabunIT๙" w:cs="TH SarabunIT๙" w:hint="cs"/>
          <w:sz w:val="32"/>
          <w:szCs w:val="32"/>
          <w:cs/>
        </w:rPr>
        <w:t xml:space="preserve"> ปัจจุบัน</w:t>
      </w:r>
    </w:p>
    <w:p w14:paraId="5E59821E" w14:textId="6EE67F67" w:rsidR="00F005A2" w:rsidRDefault="00F005A2" w:rsidP="00371465">
      <w:pPr>
        <w:spacing w:before="120" w:after="0" w:line="240" w:lineRule="auto"/>
        <w:ind w:left="714"/>
        <w:rPr>
          <w:rFonts w:ascii="TH SarabunIT๙" w:hAnsi="TH SarabunIT๙" w:cs="TH SarabunIT๙"/>
          <w:sz w:val="32"/>
          <w:szCs w:val="32"/>
        </w:rPr>
      </w:pPr>
    </w:p>
    <w:p w14:paraId="1BB276D3" w14:textId="77777777" w:rsidR="00F005A2" w:rsidRDefault="00F005A2" w:rsidP="00371465">
      <w:pPr>
        <w:spacing w:before="120" w:after="0" w:line="240" w:lineRule="auto"/>
        <w:ind w:left="714"/>
        <w:rPr>
          <w:rFonts w:ascii="TH SarabunIT๙" w:hAnsi="TH SarabunIT๙" w:cs="TH SarabunIT๙"/>
          <w:sz w:val="32"/>
          <w:szCs w:val="32"/>
        </w:rPr>
      </w:pPr>
    </w:p>
    <w:p w14:paraId="0AC9964F" w14:textId="3C22FED6" w:rsidR="00E04469" w:rsidRDefault="00E04469" w:rsidP="00371465">
      <w:pPr>
        <w:spacing w:before="120"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D94879">
        <w:rPr>
          <w:rFonts w:ascii="TH SarabunIT๙" w:hAnsi="TH SarabunIT๙" w:cs="TH SarabunIT๙"/>
          <w:sz w:val="32"/>
          <w:szCs w:val="32"/>
          <w:cs/>
        </w:rPr>
        <w:t xml:space="preserve">สถานที่ดำเนินการ : </w:t>
      </w:r>
      <w:r w:rsidR="00F005A2">
        <w:rPr>
          <w:rFonts w:ascii="TH SarabunIT๙" w:hAnsi="TH SarabunIT๙" w:cs="TH SarabunIT๙" w:hint="cs"/>
          <w:sz w:val="32"/>
          <w:szCs w:val="32"/>
          <w:cs/>
        </w:rPr>
        <w:t xml:space="preserve"> สถาบัน</w:t>
      </w:r>
      <w:proofErr w:type="spellStart"/>
      <w:r w:rsidR="00F005A2">
        <w:rPr>
          <w:rFonts w:ascii="TH SarabunIT๙" w:hAnsi="TH SarabunIT๙" w:cs="TH SarabunIT๙" w:hint="cs"/>
          <w:sz w:val="32"/>
          <w:szCs w:val="32"/>
          <w:cs/>
        </w:rPr>
        <w:t>กัล</w:t>
      </w:r>
      <w:proofErr w:type="spellEnd"/>
      <w:r w:rsidR="00F005A2">
        <w:rPr>
          <w:rFonts w:ascii="TH SarabunIT๙" w:hAnsi="TH SarabunIT๙" w:cs="TH SarabunIT๙" w:hint="cs"/>
          <w:sz w:val="32"/>
          <w:szCs w:val="32"/>
          <w:cs/>
        </w:rPr>
        <w:t>ยาณ์ราชนครินทร์</w:t>
      </w:r>
    </w:p>
    <w:p w14:paraId="4D7018AA" w14:textId="0BCFA6E2" w:rsidR="00E04469" w:rsidRDefault="00E04469" w:rsidP="00E04469">
      <w:pPr>
        <w:spacing w:before="120" w:after="0" w:line="240" w:lineRule="auto"/>
        <w:ind w:left="714"/>
        <w:rPr>
          <w:rFonts w:ascii="TH SarabunIT๙" w:hAnsi="TH SarabunIT๙" w:cs="TH SarabunIT๙"/>
          <w:sz w:val="32"/>
          <w:szCs w:val="32"/>
        </w:rPr>
      </w:pPr>
      <w:r w:rsidRPr="007D5B88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="00F005A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62D8BD" w14:textId="6DF8CEEF" w:rsidR="007D5B88" w:rsidRDefault="00E04469" w:rsidP="00E04469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ผลที่คาดว่าจะได้รับ</w:t>
      </w:r>
      <w:r w:rsidR="00D94879" w:rsidRPr="00D94879">
        <w:rPr>
          <w:rFonts w:ascii="TH SarabunIT๙" w:hAnsi="TH SarabunIT๙" w:cs="TH SarabunIT๙"/>
          <w:sz w:val="32"/>
          <w:szCs w:val="32"/>
        </w:rPr>
        <w:br/>
      </w:r>
      <w:r w:rsidR="00F005A2">
        <w:rPr>
          <w:rFonts w:ascii="TH SarabunIT๙" w:hAnsi="TH SarabunIT๙" w:cs="TH SarabunIT๙"/>
          <w:sz w:val="32"/>
          <w:szCs w:val="32"/>
        </w:rPr>
        <w:t xml:space="preserve">      </w:t>
      </w:r>
      <w:r w:rsidR="00F005A2">
        <w:rPr>
          <w:rFonts w:ascii="TH SarabunIT๙" w:hAnsi="TH SarabunIT๙" w:cs="TH SarabunIT๙" w:hint="cs"/>
          <w:sz w:val="32"/>
          <w:szCs w:val="32"/>
          <w:cs/>
        </w:rPr>
        <w:t>บุคลากรให้คุณค่าของสิ่งของเหลือใช้  และเป็นการสร้างนิสัยการออรมเพื่อแก้ไขปัญหาหนี้สินบาง</w:t>
      </w:r>
      <w:proofErr w:type="spellStart"/>
      <w:r w:rsidR="00F005A2">
        <w:rPr>
          <w:rFonts w:ascii="TH SarabunIT๙" w:hAnsi="TH SarabunIT๙" w:cs="TH SarabunIT๙" w:hint="cs"/>
          <w:sz w:val="32"/>
          <w:szCs w:val="32"/>
          <w:cs/>
        </w:rPr>
        <w:t>ส่</w:t>
      </w:r>
      <w:proofErr w:type="spellEnd"/>
      <w:r w:rsidR="00F005A2">
        <w:rPr>
          <w:rFonts w:ascii="TH SarabunIT๙" w:hAnsi="TH SarabunIT๙" w:cs="TH SarabunIT๙" w:hint="cs"/>
          <w:sz w:val="32"/>
          <w:szCs w:val="32"/>
          <w:cs/>
        </w:rPr>
        <w:t>วงได้</w:t>
      </w:r>
    </w:p>
    <w:p w14:paraId="464A9DF2" w14:textId="52DB03BD" w:rsidR="00CB6046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4B461425" wp14:editId="3916C6FF">
            <wp:simplePos x="0" y="0"/>
            <wp:positionH relativeFrom="page">
              <wp:posOffset>4030980</wp:posOffset>
            </wp:positionH>
            <wp:positionV relativeFrom="paragraph">
              <wp:posOffset>487680</wp:posOffset>
            </wp:positionV>
            <wp:extent cx="2823943" cy="211836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943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C6677A2" wp14:editId="6DB4D1A3">
            <wp:simplePos x="0" y="0"/>
            <wp:positionH relativeFrom="margin">
              <wp:align>left</wp:align>
            </wp:positionH>
            <wp:positionV relativeFrom="paragraph">
              <wp:posOffset>472440</wp:posOffset>
            </wp:positionV>
            <wp:extent cx="2884045" cy="216344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045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046">
        <w:rPr>
          <w:rFonts w:ascii="TH SarabunIT๙" w:hAnsi="TH SarabunIT๙" w:cs="TH SarabunIT๙" w:hint="cs"/>
          <w:b/>
          <w:bCs/>
          <w:sz w:val="32"/>
          <w:szCs w:val="32"/>
          <w:cs/>
        </w:rPr>
        <w:t>6. ผลลัพธ์ / ความสำเร็จ</w:t>
      </w:r>
      <w:r w:rsidR="00CB6046" w:rsidRPr="00D94879">
        <w:rPr>
          <w:rFonts w:ascii="TH SarabunIT๙" w:hAnsi="TH SarabunIT๙" w:cs="TH SarabunIT๙"/>
          <w:sz w:val="32"/>
          <w:szCs w:val="32"/>
        </w:rPr>
        <w:br/>
      </w:r>
    </w:p>
    <w:p w14:paraId="646F8F6A" w14:textId="52493BF2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1DE9AD" w14:textId="3E48FBD0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CC2B83" w14:textId="1EF95A48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261ABDD" w14:textId="3B03DB38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F08A67" w14:textId="39787732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19D2D6" w14:textId="526F2178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6F46BB" w14:textId="09D567C4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39877E4" wp14:editId="4761B91F">
            <wp:simplePos x="0" y="0"/>
            <wp:positionH relativeFrom="column">
              <wp:posOffset>2943225</wp:posOffset>
            </wp:positionH>
            <wp:positionV relativeFrom="paragraph">
              <wp:posOffset>190500</wp:posOffset>
            </wp:positionV>
            <wp:extent cx="2865120" cy="2034540"/>
            <wp:effectExtent l="0" t="0" r="0" b="381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65" cy="2034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FA834D9" wp14:editId="27ABBA73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2895600" cy="204089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D1CF6" w14:textId="448E3C26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A191F5" w14:textId="5ACA7DA3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D95F7B7" w14:textId="1B7F9DCC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DBA30D" w14:textId="0F0AF52E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6C95D1" w14:textId="0ABC3DEF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A0A67B" w14:textId="181FA06A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59D35C" w14:textId="610E2385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24CA66" w14:textId="029A824A" w:rsidR="00F005A2" w:rsidRDefault="00F005A2" w:rsidP="00CB6046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8B11C9" w14:textId="69248A4B" w:rsidR="000D24AB" w:rsidRPr="000D24AB" w:rsidRDefault="000D24AB" w:rsidP="00CB6046">
      <w:pPr>
        <w:spacing w:before="120" w:after="0" w:line="240" w:lineRule="auto"/>
        <w:rPr>
          <w:rFonts w:ascii="TH SarabunIT๙" w:hAnsi="TH SarabunIT๙" w:cs="TH SarabunIT๙"/>
          <w:sz w:val="14"/>
          <w:szCs w:val="14"/>
        </w:rPr>
      </w:pPr>
    </w:p>
    <w:p w14:paraId="139F0DCE" w14:textId="5384F2C3" w:rsidR="000D24AB" w:rsidRDefault="000D24AB" w:rsidP="000D24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</w:t>
      </w:r>
    </w:p>
    <w:p w14:paraId="54FD3A4B" w14:textId="7F724B8F" w:rsidR="000D24AB" w:rsidRDefault="000D24AB" w:rsidP="000D24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5352DF" w14:textId="76A235EE" w:rsidR="000D24AB" w:rsidRDefault="000D24AB" w:rsidP="000D24AB">
      <w:pPr>
        <w:tabs>
          <w:tab w:val="left" w:pos="709"/>
          <w:tab w:val="left" w:pos="993"/>
        </w:tabs>
        <w:spacing w:after="0" w:line="240" w:lineRule="auto"/>
        <w:ind w:left="1065" w:hanging="1065"/>
        <w:rPr>
          <w:rFonts w:ascii="TH SarabunIT๙" w:hAnsi="TH SarabunIT๙" w:cs="TH SarabunIT๙"/>
          <w:sz w:val="32"/>
          <w:szCs w:val="32"/>
        </w:rPr>
      </w:pPr>
      <w:r w:rsidRPr="00F329C3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4ED5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สามารถปรับรูปแบบได้ตามความเหมาะสมเพื่อการประชาสัมพันธ์ โดยต้องมีองค์ประกอบ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ข้อคำถามให้ครบ</w:t>
      </w:r>
    </w:p>
    <w:sectPr w:rsidR="000D24AB" w:rsidSect="00D94879">
      <w:pgSz w:w="11906" w:h="16838"/>
      <w:pgMar w:top="851" w:right="144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C17B0"/>
    <w:multiLevelType w:val="multilevel"/>
    <w:tmpl w:val="BE34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69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79"/>
    <w:rsid w:val="000A4901"/>
    <w:rsid w:val="000D24AB"/>
    <w:rsid w:val="00123A88"/>
    <w:rsid w:val="00167547"/>
    <w:rsid w:val="00184FCB"/>
    <w:rsid w:val="00371465"/>
    <w:rsid w:val="003C08DA"/>
    <w:rsid w:val="00444C84"/>
    <w:rsid w:val="004F0CF1"/>
    <w:rsid w:val="00535E9F"/>
    <w:rsid w:val="0054167F"/>
    <w:rsid w:val="00595348"/>
    <w:rsid w:val="005A423B"/>
    <w:rsid w:val="005B24CB"/>
    <w:rsid w:val="005D2452"/>
    <w:rsid w:val="005E0BFD"/>
    <w:rsid w:val="00624BC3"/>
    <w:rsid w:val="006667A4"/>
    <w:rsid w:val="006A73A9"/>
    <w:rsid w:val="006F474A"/>
    <w:rsid w:val="007B3C69"/>
    <w:rsid w:val="007D5B88"/>
    <w:rsid w:val="008022BE"/>
    <w:rsid w:val="00804621"/>
    <w:rsid w:val="008D65FC"/>
    <w:rsid w:val="008E3A11"/>
    <w:rsid w:val="008F2423"/>
    <w:rsid w:val="00905842"/>
    <w:rsid w:val="00931668"/>
    <w:rsid w:val="009E3F42"/>
    <w:rsid w:val="00A90A5A"/>
    <w:rsid w:val="00AC3B4C"/>
    <w:rsid w:val="00B90E3F"/>
    <w:rsid w:val="00C0122D"/>
    <w:rsid w:val="00C215F0"/>
    <w:rsid w:val="00C70DD9"/>
    <w:rsid w:val="00CB6046"/>
    <w:rsid w:val="00D11C77"/>
    <w:rsid w:val="00D44ED5"/>
    <w:rsid w:val="00D94879"/>
    <w:rsid w:val="00E04469"/>
    <w:rsid w:val="00E277A9"/>
    <w:rsid w:val="00E643F3"/>
    <w:rsid w:val="00E737BA"/>
    <w:rsid w:val="00F005A2"/>
    <w:rsid w:val="00F55D39"/>
    <w:rsid w:val="00FA1D81"/>
    <w:rsid w:val="00FB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AB78D"/>
  <w15:chartTrackingRefBased/>
  <w15:docId w15:val="{8532D3C3-B08E-4161-A6C6-B13127FA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87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87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87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9487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9487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9487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948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9487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948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9487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948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948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487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948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94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948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94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948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48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48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4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948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4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ศูนย์ปฏิบัติการต่อต้านการทุจริต กระทรวงสาธารณสุข</dc:creator>
  <cp:keywords/>
  <dc:description/>
  <cp:lastModifiedBy>it 6</cp:lastModifiedBy>
  <cp:revision>2</cp:revision>
  <cp:lastPrinted>2025-11-07T10:10:00Z</cp:lastPrinted>
  <dcterms:created xsi:type="dcterms:W3CDTF">2026-07-06T08:13:00Z</dcterms:created>
  <dcterms:modified xsi:type="dcterms:W3CDTF">2026-07-06T08:13:00Z</dcterms:modified>
</cp:coreProperties>
</file>